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839"/>
        <w:gridCol w:w="773"/>
        <w:gridCol w:w="888"/>
        <w:gridCol w:w="1313"/>
        <w:gridCol w:w="1436"/>
      </w:tblGrid>
      <w:tr w:rsidR="00A10D81" w:rsidTr="009242EB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7002D" w:rsidRPr="00AF33C7" w:rsidTr="009242EB">
        <w:trPr>
          <w:trHeight w:val="90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49438C" w:rsidRDefault="0057002D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01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49438C" w:rsidRDefault="00D012C9" w:rsidP="004F75A2">
            <w:pPr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Fardamento tático completo contendo camisa e calça tática seguindo as descrições a seguir:</w:t>
            </w:r>
          </w:p>
          <w:p w:rsidR="00D012C9" w:rsidRPr="0049438C" w:rsidRDefault="00D012C9" w:rsidP="004F75A2">
            <w:pPr>
              <w:rPr>
                <w:rFonts w:ascii="Arial" w:hAnsi="Arial" w:cs="Arial"/>
                <w:bCs/>
                <w:szCs w:val="26"/>
              </w:rPr>
            </w:pPr>
            <w:r w:rsidRPr="0049438C">
              <w:rPr>
                <w:rFonts w:ascii="Arial" w:hAnsi="Arial" w:cs="Arial"/>
              </w:rPr>
              <w:t xml:space="preserve">- </w:t>
            </w:r>
            <w:r w:rsidRPr="0049438C">
              <w:rPr>
                <w:rFonts w:ascii="Arial" w:hAnsi="Arial" w:cs="Arial"/>
                <w:bCs/>
                <w:szCs w:val="26"/>
              </w:rPr>
              <w:t xml:space="preserve">Calça tática confeccionada </w:t>
            </w:r>
            <w:proofErr w:type="gramStart"/>
            <w:r w:rsidRPr="0049438C">
              <w:rPr>
                <w:rFonts w:ascii="Arial" w:hAnsi="Arial" w:cs="Arial"/>
                <w:bCs/>
                <w:szCs w:val="26"/>
              </w:rPr>
              <w:t>sob medida</w:t>
            </w:r>
            <w:proofErr w:type="gramEnd"/>
            <w:r w:rsidRPr="0049438C">
              <w:rPr>
                <w:rFonts w:ascii="Arial" w:hAnsi="Arial" w:cs="Arial"/>
                <w:bCs/>
                <w:szCs w:val="26"/>
              </w:rPr>
              <w:t xml:space="preserve">, do tipo </w:t>
            </w:r>
            <w:proofErr w:type="spellStart"/>
            <w:r w:rsidRPr="0049438C">
              <w:rPr>
                <w:rFonts w:ascii="Arial" w:hAnsi="Arial" w:cs="Arial"/>
                <w:bCs/>
                <w:szCs w:val="26"/>
              </w:rPr>
              <w:t>culote</w:t>
            </w:r>
            <w:proofErr w:type="spellEnd"/>
            <w:r w:rsidRPr="0049438C">
              <w:rPr>
                <w:rFonts w:ascii="Arial" w:hAnsi="Arial" w:cs="Arial"/>
                <w:bCs/>
                <w:szCs w:val="26"/>
              </w:rPr>
              <w:t xml:space="preserve"> em tecido gabardine acetinado, na cor azul marinho noite, composição: 97% poliéster 33% </w:t>
            </w:r>
            <w:proofErr w:type="spellStart"/>
            <w:r w:rsidRPr="0049438C">
              <w:rPr>
                <w:rFonts w:ascii="Arial" w:hAnsi="Arial" w:cs="Arial"/>
                <w:bCs/>
                <w:szCs w:val="26"/>
              </w:rPr>
              <w:t>elastano</w:t>
            </w:r>
            <w:proofErr w:type="spellEnd"/>
            <w:r w:rsidRPr="0049438C">
              <w:rPr>
                <w:rFonts w:ascii="Arial" w:hAnsi="Arial" w:cs="Arial"/>
                <w:bCs/>
                <w:szCs w:val="26"/>
              </w:rPr>
              <w:t xml:space="preserve">, com garantia antidesbotamento. Deverá ser confeccionada: cintura com passadores para cinto; cós com 4,5 cm de altura, entrelaçado e forrado e o passador para cinto deverá ser de </w:t>
            </w:r>
            <w:proofErr w:type="gramStart"/>
            <w:r w:rsidRPr="0049438C">
              <w:rPr>
                <w:rFonts w:ascii="Arial" w:hAnsi="Arial" w:cs="Arial"/>
                <w:bCs/>
                <w:szCs w:val="26"/>
              </w:rPr>
              <w:t>3</w:t>
            </w:r>
            <w:proofErr w:type="gramEnd"/>
            <w:r w:rsidRPr="0049438C">
              <w:rPr>
                <w:rFonts w:ascii="Arial" w:hAnsi="Arial" w:cs="Arial"/>
                <w:bCs/>
                <w:szCs w:val="26"/>
              </w:rPr>
              <w:t xml:space="preserve"> cm, tendo uma boa distância de pelo menos 7 cm entre um e outro; fechamento frontal por botão na cor azul marinho; braguilha fechada por zíper reforçado de nylon cor preta. Com dois bolsos laterais</w:t>
            </w:r>
          </w:p>
          <w:p w:rsidR="0092338D" w:rsidRDefault="00D012C9" w:rsidP="004F75A2">
            <w:pPr>
              <w:rPr>
                <w:rFonts w:ascii="Arial" w:hAnsi="Arial" w:cs="Arial"/>
                <w:bCs/>
                <w:szCs w:val="26"/>
              </w:rPr>
            </w:pPr>
            <w:r w:rsidRPr="0049438C">
              <w:rPr>
                <w:rFonts w:ascii="Arial" w:hAnsi="Arial" w:cs="Arial"/>
                <w:bCs/>
                <w:szCs w:val="26"/>
              </w:rPr>
              <w:t xml:space="preserve">- Camisa confeccionada </w:t>
            </w:r>
            <w:proofErr w:type="gramStart"/>
            <w:r w:rsidRPr="0049438C">
              <w:rPr>
                <w:rFonts w:ascii="Arial" w:hAnsi="Arial" w:cs="Arial"/>
                <w:bCs/>
                <w:szCs w:val="26"/>
              </w:rPr>
              <w:t>sob medida</w:t>
            </w:r>
            <w:proofErr w:type="gramEnd"/>
            <w:r w:rsidRPr="0049438C">
              <w:rPr>
                <w:rFonts w:ascii="Arial" w:hAnsi="Arial" w:cs="Arial"/>
                <w:bCs/>
                <w:szCs w:val="26"/>
              </w:rPr>
              <w:t xml:space="preserve">. Tipo social, em tecido gabardine acetinado, na cor azul marinho noite, composição: 97% poliéster 33% </w:t>
            </w:r>
            <w:proofErr w:type="spellStart"/>
            <w:r w:rsidRPr="0049438C">
              <w:rPr>
                <w:rFonts w:ascii="Arial" w:hAnsi="Arial" w:cs="Arial"/>
                <w:bCs/>
                <w:szCs w:val="26"/>
              </w:rPr>
              <w:t>elastano</w:t>
            </w:r>
            <w:proofErr w:type="spellEnd"/>
            <w:r w:rsidRPr="0049438C">
              <w:rPr>
                <w:rFonts w:ascii="Arial" w:hAnsi="Arial" w:cs="Arial"/>
                <w:bCs/>
                <w:szCs w:val="26"/>
              </w:rPr>
              <w:t xml:space="preserve">, com garantia antidesbotamento. Deverá ser confeccionada: aberta na frente, abotoada por botões na cor do tecido, com botão coberto. Gola social com gola e pé de gola. Manga comprida </w:t>
            </w:r>
            <w:proofErr w:type="spellStart"/>
            <w:r w:rsidRPr="0049438C">
              <w:rPr>
                <w:rFonts w:ascii="Arial" w:hAnsi="Arial" w:cs="Arial"/>
                <w:bCs/>
                <w:szCs w:val="26"/>
              </w:rPr>
              <w:t>overlocada</w:t>
            </w:r>
            <w:proofErr w:type="spellEnd"/>
            <w:r w:rsidRPr="0049438C">
              <w:rPr>
                <w:rFonts w:ascii="Arial" w:hAnsi="Arial" w:cs="Arial"/>
                <w:bCs/>
                <w:szCs w:val="26"/>
              </w:rPr>
              <w:t xml:space="preserve"> com bainha de 2,5cm. Traseira sem pala. Platinas entrelaçadas e embutidas na costura da manga. </w:t>
            </w:r>
            <w:proofErr w:type="gramStart"/>
            <w:r w:rsidRPr="0049438C">
              <w:rPr>
                <w:rFonts w:ascii="Arial" w:hAnsi="Arial" w:cs="Arial"/>
                <w:bCs/>
                <w:szCs w:val="26"/>
              </w:rPr>
              <w:t>2</w:t>
            </w:r>
            <w:proofErr w:type="gramEnd"/>
            <w:r w:rsidRPr="0049438C">
              <w:rPr>
                <w:rFonts w:ascii="Arial" w:hAnsi="Arial" w:cs="Arial"/>
                <w:bCs/>
                <w:szCs w:val="26"/>
              </w:rPr>
              <w:t xml:space="preserve"> bolsos retangulares com prega macho, tendo 12 cm de largura por 14 cm de comprimento. </w:t>
            </w:r>
          </w:p>
          <w:p w:rsidR="00D012C9" w:rsidRPr="0049438C" w:rsidRDefault="00D012C9" w:rsidP="004F75A2">
            <w:pPr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  <w:bCs/>
                <w:szCs w:val="26"/>
              </w:rPr>
              <w:t xml:space="preserve">Contendo o brasão da GCM bordado no lado esquerdo do peito e o nome de guerra do agente e o tipo sanguíneo bordado no lado direito do peito; com a bandeira do estado e o nome Guarda Civil Municipal bordados na manga esquerda e a bandeira do município e o nome Guarda Civil Municipal bordados na manga </w:t>
            </w:r>
            <w:proofErr w:type="gramStart"/>
            <w:r w:rsidRPr="0049438C">
              <w:rPr>
                <w:rFonts w:ascii="Arial" w:hAnsi="Arial" w:cs="Arial"/>
                <w:bCs/>
                <w:szCs w:val="26"/>
              </w:rPr>
              <w:t>direita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49438C" w:rsidRDefault="0092338D" w:rsidP="004F7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49438C" w:rsidRDefault="0021475F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49438C" w:rsidRDefault="0057002D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49438C" w:rsidRDefault="0057002D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21475F" w:rsidRPr="00AF33C7" w:rsidTr="009242EB">
        <w:trPr>
          <w:trHeight w:val="97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21475F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02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21475F" w:rsidP="004F75A2">
            <w:pPr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 xml:space="preserve">Farda Militar Operacional completa na cor azul marinho confeccionada sob medida contendo </w:t>
            </w:r>
            <w:proofErr w:type="spellStart"/>
            <w:r w:rsidRPr="0049438C">
              <w:rPr>
                <w:rFonts w:ascii="Arial" w:hAnsi="Arial" w:cs="Arial"/>
              </w:rPr>
              <w:t>gandola</w:t>
            </w:r>
            <w:proofErr w:type="spellEnd"/>
            <w:r w:rsidRPr="0049438C">
              <w:rPr>
                <w:rFonts w:ascii="Arial" w:hAnsi="Arial" w:cs="Arial"/>
              </w:rPr>
              <w:t xml:space="preserve"> de manga longa no modelo </w:t>
            </w:r>
            <w:proofErr w:type="spellStart"/>
            <w:r w:rsidRPr="0049438C">
              <w:rPr>
                <w:rFonts w:ascii="Arial" w:hAnsi="Arial" w:cs="Arial"/>
              </w:rPr>
              <w:t>Combat</w:t>
            </w:r>
            <w:proofErr w:type="spellEnd"/>
            <w:r w:rsidRPr="0049438C">
              <w:rPr>
                <w:rFonts w:ascii="Arial" w:hAnsi="Arial" w:cs="Arial"/>
              </w:rPr>
              <w:t xml:space="preserve"> </w:t>
            </w:r>
            <w:proofErr w:type="spellStart"/>
            <w:r w:rsidRPr="0049438C">
              <w:rPr>
                <w:rFonts w:ascii="Arial" w:hAnsi="Arial" w:cs="Arial"/>
              </w:rPr>
              <w:t>Shirt</w:t>
            </w:r>
            <w:proofErr w:type="spellEnd"/>
            <w:r w:rsidRPr="0049438C">
              <w:rPr>
                <w:rFonts w:ascii="Arial" w:hAnsi="Arial" w:cs="Arial"/>
              </w:rPr>
              <w:t xml:space="preserve"> e calça </w:t>
            </w:r>
            <w:proofErr w:type="gramStart"/>
            <w:r w:rsidRPr="0049438C">
              <w:rPr>
                <w:rFonts w:ascii="Arial" w:hAnsi="Arial" w:cs="Arial"/>
              </w:rPr>
              <w:t>tática azul marinho</w:t>
            </w:r>
            <w:proofErr w:type="gramEnd"/>
            <w:r w:rsidRPr="0049438C">
              <w:rPr>
                <w:rFonts w:ascii="Arial" w:hAnsi="Arial" w:cs="Arial"/>
              </w:rPr>
              <w:t xml:space="preserve"> nas seguintes descrições:</w:t>
            </w:r>
          </w:p>
          <w:p w:rsidR="0021475F" w:rsidRPr="0049438C" w:rsidRDefault="0021475F" w:rsidP="004F75A2">
            <w:pPr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-</w:t>
            </w:r>
            <w:proofErr w:type="spellStart"/>
            <w:r w:rsidRPr="0049438C">
              <w:rPr>
                <w:rFonts w:ascii="Arial" w:hAnsi="Arial" w:cs="Arial"/>
              </w:rPr>
              <w:t>Gandola</w:t>
            </w:r>
            <w:proofErr w:type="spellEnd"/>
            <w:r w:rsidRPr="0049438C">
              <w:rPr>
                <w:rFonts w:ascii="Arial" w:hAnsi="Arial" w:cs="Arial"/>
              </w:rPr>
              <w:t xml:space="preserve"> manga longa confeccionada sob medida no modelo </w:t>
            </w:r>
            <w:proofErr w:type="spellStart"/>
            <w:r w:rsidRPr="0049438C">
              <w:rPr>
                <w:rFonts w:ascii="Arial" w:hAnsi="Arial" w:cs="Arial"/>
              </w:rPr>
              <w:t>Combat</w:t>
            </w:r>
            <w:proofErr w:type="spellEnd"/>
            <w:r w:rsidRPr="0049438C">
              <w:rPr>
                <w:rFonts w:ascii="Arial" w:hAnsi="Arial" w:cs="Arial"/>
              </w:rPr>
              <w:t xml:space="preserve"> </w:t>
            </w:r>
            <w:proofErr w:type="spellStart"/>
            <w:r w:rsidRPr="0049438C">
              <w:rPr>
                <w:rFonts w:ascii="Arial" w:hAnsi="Arial" w:cs="Arial"/>
              </w:rPr>
              <w:t>Shirt</w:t>
            </w:r>
            <w:proofErr w:type="spellEnd"/>
            <w:r w:rsidRPr="0049438C">
              <w:rPr>
                <w:rFonts w:ascii="Arial" w:hAnsi="Arial" w:cs="Arial"/>
              </w:rPr>
              <w:t xml:space="preserve"> com tecido </w:t>
            </w:r>
            <w:proofErr w:type="spellStart"/>
            <w:r w:rsidRPr="0049438C">
              <w:rPr>
                <w:rFonts w:ascii="Arial" w:hAnsi="Arial" w:cs="Arial"/>
              </w:rPr>
              <w:t>Dri</w:t>
            </w:r>
            <w:proofErr w:type="spellEnd"/>
            <w:r w:rsidRPr="0049438C">
              <w:rPr>
                <w:rFonts w:ascii="Arial" w:hAnsi="Arial" w:cs="Arial"/>
              </w:rPr>
              <w:t xml:space="preserve"> </w:t>
            </w:r>
            <w:proofErr w:type="spellStart"/>
            <w:r w:rsidRPr="0049438C">
              <w:rPr>
                <w:rFonts w:ascii="Arial" w:hAnsi="Arial" w:cs="Arial"/>
              </w:rPr>
              <w:t>Fit</w:t>
            </w:r>
            <w:proofErr w:type="spellEnd"/>
            <w:r w:rsidRPr="0049438C">
              <w:rPr>
                <w:rFonts w:ascii="Arial" w:hAnsi="Arial" w:cs="Arial"/>
              </w:rPr>
              <w:t xml:space="preserve"> na região torácica e </w:t>
            </w:r>
            <w:proofErr w:type="spellStart"/>
            <w:proofErr w:type="gramStart"/>
            <w:r w:rsidRPr="0049438C">
              <w:rPr>
                <w:rFonts w:ascii="Arial" w:hAnsi="Arial" w:cs="Arial"/>
              </w:rPr>
              <w:t>RipStop</w:t>
            </w:r>
            <w:proofErr w:type="spellEnd"/>
            <w:proofErr w:type="gramEnd"/>
            <w:r w:rsidRPr="0049438C">
              <w:rPr>
                <w:rFonts w:ascii="Arial" w:hAnsi="Arial" w:cs="Arial"/>
              </w:rPr>
              <w:t xml:space="preserve"> nas mangas e gola; com zíper na região da gola e 2 bolsos com fechamento em </w:t>
            </w:r>
            <w:proofErr w:type="spellStart"/>
            <w:r w:rsidRPr="0049438C">
              <w:rPr>
                <w:rFonts w:ascii="Arial" w:hAnsi="Arial" w:cs="Arial"/>
              </w:rPr>
              <w:t>velcro</w:t>
            </w:r>
            <w:proofErr w:type="spellEnd"/>
            <w:r w:rsidRPr="0049438C">
              <w:rPr>
                <w:rFonts w:ascii="Arial" w:hAnsi="Arial" w:cs="Arial"/>
              </w:rPr>
              <w:t xml:space="preserve">, e local para fixação de </w:t>
            </w:r>
            <w:proofErr w:type="spellStart"/>
            <w:r w:rsidRPr="0049438C">
              <w:rPr>
                <w:rFonts w:ascii="Arial" w:hAnsi="Arial" w:cs="Arial"/>
              </w:rPr>
              <w:t>patches</w:t>
            </w:r>
            <w:proofErr w:type="spellEnd"/>
            <w:r w:rsidRPr="0049438C">
              <w:rPr>
                <w:rFonts w:ascii="Arial" w:hAnsi="Arial" w:cs="Arial"/>
              </w:rPr>
              <w:t>.</w:t>
            </w:r>
          </w:p>
          <w:p w:rsidR="0021475F" w:rsidRPr="0049438C" w:rsidRDefault="0021475F" w:rsidP="004F75A2">
            <w:pPr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 xml:space="preserve">-Calça tática operacional azul marinho confeccionada </w:t>
            </w:r>
            <w:proofErr w:type="gramStart"/>
            <w:r w:rsidRPr="0049438C">
              <w:rPr>
                <w:rFonts w:ascii="Arial" w:hAnsi="Arial" w:cs="Arial"/>
              </w:rPr>
              <w:t>sob medida</w:t>
            </w:r>
            <w:proofErr w:type="gramEnd"/>
            <w:r w:rsidRPr="0049438C">
              <w:rPr>
                <w:rFonts w:ascii="Arial" w:hAnsi="Arial" w:cs="Arial"/>
              </w:rPr>
              <w:t xml:space="preserve"> do tipo </w:t>
            </w:r>
            <w:proofErr w:type="spellStart"/>
            <w:r w:rsidRPr="0049438C">
              <w:rPr>
                <w:rFonts w:ascii="Arial" w:hAnsi="Arial" w:cs="Arial"/>
              </w:rPr>
              <w:t>culote</w:t>
            </w:r>
            <w:proofErr w:type="spellEnd"/>
            <w:r w:rsidRPr="0049438C">
              <w:rPr>
                <w:rFonts w:ascii="Arial" w:hAnsi="Arial" w:cs="Arial"/>
              </w:rPr>
              <w:t xml:space="preserve"> em tecido 70% poliéster em </w:t>
            </w:r>
            <w:proofErr w:type="spellStart"/>
            <w:r w:rsidRPr="0049438C">
              <w:rPr>
                <w:rFonts w:ascii="Arial" w:hAnsi="Arial" w:cs="Arial"/>
              </w:rPr>
              <w:t>Rip</w:t>
            </w:r>
            <w:proofErr w:type="spellEnd"/>
            <w:r w:rsidRPr="0049438C">
              <w:rPr>
                <w:rFonts w:ascii="Arial" w:hAnsi="Arial" w:cs="Arial"/>
              </w:rPr>
              <w:t xml:space="preserve"> </w:t>
            </w:r>
            <w:proofErr w:type="spellStart"/>
            <w:r w:rsidRPr="0049438C">
              <w:rPr>
                <w:rFonts w:ascii="Arial" w:hAnsi="Arial" w:cs="Arial"/>
              </w:rPr>
              <w:t>Stop</w:t>
            </w:r>
            <w:proofErr w:type="spellEnd"/>
            <w:r w:rsidRPr="0049438C">
              <w:rPr>
                <w:rFonts w:ascii="Arial" w:hAnsi="Arial" w:cs="Arial"/>
              </w:rPr>
              <w:t xml:space="preserve"> e em 30% Algodão; com costura dupla; tecido reforçado; reforço acolchoado nos joelhos; contendo 06 bolsos, sendo 02 traseiros, 02 laterais e 02 frontais. Com cintura com passadores para cinto; cós com 4,5 cm de altura, entrelaçado e forrado e o passador para cinto deverá ser de </w:t>
            </w:r>
            <w:proofErr w:type="gramStart"/>
            <w:r w:rsidRPr="0049438C">
              <w:rPr>
                <w:rFonts w:ascii="Arial" w:hAnsi="Arial" w:cs="Arial"/>
              </w:rPr>
              <w:t>3</w:t>
            </w:r>
            <w:proofErr w:type="gramEnd"/>
            <w:r w:rsidRPr="0049438C">
              <w:rPr>
                <w:rFonts w:ascii="Arial" w:hAnsi="Arial" w:cs="Arial"/>
              </w:rPr>
              <w:t xml:space="preserve"> cm, tendo uma boa distância de pelo menos 5 cm entre um e outro; Fechamento </w:t>
            </w:r>
            <w:r w:rsidR="003D0A3E">
              <w:rPr>
                <w:rFonts w:ascii="Arial" w:hAnsi="Arial" w:cs="Arial"/>
              </w:rPr>
              <w:t xml:space="preserve">frontal por botão na cor azul marinho; braguilha fechada </w:t>
            </w:r>
            <w:r w:rsidRPr="0049438C">
              <w:rPr>
                <w:rFonts w:ascii="Arial" w:hAnsi="Arial" w:cs="Arial"/>
              </w:rPr>
              <w:t>por zíper reforçado de nylon cor preta.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990BB9" w:rsidP="00677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21475F" w:rsidP="00677C5C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21475F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21475F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2C633C" w:rsidRPr="00AF33C7" w:rsidTr="009242EB">
        <w:trPr>
          <w:trHeight w:val="97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3C" w:rsidRPr="0049438C" w:rsidRDefault="00450516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3C" w:rsidRPr="0049438C" w:rsidRDefault="00450516" w:rsidP="00450516">
            <w:pPr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  <w:szCs w:val="24"/>
              </w:rPr>
              <w:t xml:space="preserve">Blusa tipo japona, na cor azul marinho, com forro. Fechada com zíper na parte frontal, zíper coberto. Composição: 100% poliéster. Garantia antidesbotamento. Botões na cor do tecido. Mangas compridas. Com as bandeiras do município e da GCM bordadas nas mangas e o nome Guarda Civil/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Sumidouro-RJ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bordado nas costas. Com dois bolsos na lateral. Feita </w:t>
            </w:r>
            <w:proofErr w:type="gramStart"/>
            <w:r w:rsidRPr="0049438C">
              <w:rPr>
                <w:rFonts w:ascii="Arial" w:hAnsi="Arial" w:cs="Arial"/>
                <w:szCs w:val="24"/>
              </w:rPr>
              <w:t>sob medida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3C" w:rsidRPr="0049438C" w:rsidRDefault="00080E8E" w:rsidP="00677C5C">
            <w:pPr>
              <w:jc w:val="center"/>
              <w:rPr>
                <w:rFonts w:ascii="Arial" w:hAnsi="Arial" w:cs="Arial"/>
              </w:rPr>
            </w:pPr>
            <w:proofErr w:type="spellStart"/>
            <w:r w:rsidRPr="0049438C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3C" w:rsidRPr="0049438C" w:rsidRDefault="00080E8E" w:rsidP="00677C5C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3C" w:rsidRPr="0049438C" w:rsidRDefault="002C633C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3C" w:rsidRPr="0049438C" w:rsidRDefault="002C633C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21475F" w:rsidRPr="00AF33C7" w:rsidTr="009242EB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080E8E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04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080E8E" w:rsidP="00885A05">
            <w:pPr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  <w:bCs/>
                <w:szCs w:val="26"/>
              </w:rPr>
              <w:t xml:space="preserve">Camisa malha </w:t>
            </w:r>
            <w:proofErr w:type="spellStart"/>
            <w:proofErr w:type="gramStart"/>
            <w:r w:rsidRPr="0049438C">
              <w:rPr>
                <w:rFonts w:ascii="Arial" w:hAnsi="Arial" w:cs="Arial"/>
                <w:bCs/>
                <w:szCs w:val="26"/>
              </w:rPr>
              <w:t>pv</w:t>
            </w:r>
            <w:proofErr w:type="spellEnd"/>
            <w:proofErr w:type="gramEnd"/>
            <w:r w:rsidRPr="0049438C">
              <w:rPr>
                <w:rFonts w:ascii="Arial" w:hAnsi="Arial" w:cs="Arial"/>
                <w:bCs/>
                <w:szCs w:val="26"/>
              </w:rPr>
              <w:t xml:space="preserve"> (malha fria) na cor branca. Bordada, logo na parte frontal no lado esquerdo, lado direito nome de guerra e tipo sanguíneo dos GCM e n</w:t>
            </w:r>
            <w:r w:rsidR="00885A05">
              <w:rPr>
                <w:rFonts w:ascii="Arial" w:hAnsi="Arial" w:cs="Arial"/>
                <w:bCs/>
                <w:szCs w:val="26"/>
              </w:rPr>
              <w:t>as mangas, lado direito bandeira do município e esquerda do Estado. N</w:t>
            </w:r>
            <w:r w:rsidRPr="0049438C">
              <w:rPr>
                <w:rFonts w:ascii="Arial" w:hAnsi="Arial" w:cs="Arial"/>
                <w:bCs/>
                <w:szCs w:val="26"/>
              </w:rPr>
              <w:t xml:space="preserve">a parte </w:t>
            </w:r>
            <w:r w:rsidR="00885A05">
              <w:rPr>
                <w:rFonts w:ascii="Arial" w:hAnsi="Arial" w:cs="Arial"/>
                <w:bCs/>
                <w:szCs w:val="26"/>
              </w:rPr>
              <w:t xml:space="preserve">das costas o escrito </w:t>
            </w:r>
            <w:r w:rsidR="00885A05" w:rsidRPr="0049438C">
              <w:rPr>
                <w:rFonts w:ascii="Arial" w:hAnsi="Arial" w:cs="Arial"/>
                <w:bCs/>
                <w:szCs w:val="26"/>
              </w:rPr>
              <w:t>GUARDA CIVIL</w:t>
            </w:r>
            <w:proofErr w:type="gramStart"/>
            <w:r w:rsidR="00885A05">
              <w:rPr>
                <w:rFonts w:ascii="Arial" w:hAnsi="Arial" w:cs="Arial"/>
                <w:bCs/>
                <w:szCs w:val="26"/>
              </w:rPr>
              <w:t xml:space="preserve"> </w:t>
            </w:r>
            <w:r w:rsidR="00885A05" w:rsidRPr="0049438C">
              <w:rPr>
                <w:rFonts w:ascii="Arial" w:hAnsi="Arial" w:cs="Arial"/>
                <w:bCs/>
                <w:szCs w:val="26"/>
              </w:rPr>
              <w:t xml:space="preserve"> </w:t>
            </w:r>
            <w:proofErr w:type="gramEnd"/>
            <w:r w:rsidRPr="0049438C">
              <w:rPr>
                <w:rFonts w:ascii="Arial" w:hAnsi="Arial" w:cs="Arial"/>
                <w:bCs/>
                <w:szCs w:val="26"/>
              </w:rPr>
              <w:t>Sumidouro – RJ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080E8E" w:rsidP="004F75A2">
            <w:pPr>
              <w:jc w:val="center"/>
              <w:rPr>
                <w:rFonts w:ascii="Arial" w:hAnsi="Arial" w:cs="Arial"/>
              </w:rPr>
            </w:pPr>
            <w:proofErr w:type="spellStart"/>
            <w:r w:rsidRPr="0049438C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080E8E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21475F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F" w:rsidRPr="0049438C" w:rsidRDefault="0021475F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080E8E" w:rsidRPr="00AF33C7" w:rsidTr="009242EB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05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4F75A2">
            <w:pPr>
              <w:rPr>
                <w:rFonts w:ascii="Arial" w:hAnsi="Arial" w:cs="Arial"/>
                <w:bCs/>
                <w:szCs w:val="26"/>
              </w:rPr>
            </w:pPr>
            <w:r w:rsidRPr="0049438C">
              <w:rPr>
                <w:rFonts w:ascii="Arial" w:hAnsi="Arial" w:cs="Arial"/>
                <w:szCs w:val="24"/>
              </w:rPr>
              <w:t>Boné (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bombetas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) modelo masculino e feminino. Tecido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tactel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, cor preta. </w:t>
            </w:r>
            <w:proofErr w:type="gramStart"/>
            <w:r w:rsidRPr="0049438C">
              <w:rPr>
                <w:rFonts w:ascii="Arial" w:hAnsi="Arial" w:cs="Arial"/>
                <w:szCs w:val="24"/>
              </w:rPr>
              <w:t>Forro espuma</w:t>
            </w:r>
            <w:proofErr w:type="gramEnd"/>
            <w:r w:rsidRPr="0049438C">
              <w:rPr>
                <w:rFonts w:ascii="Arial" w:hAnsi="Arial" w:cs="Arial"/>
                <w:szCs w:val="24"/>
              </w:rPr>
              <w:t xml:space="preserve"> dupla e tela de nylon; Logotipo brasão da guarda bordado diretamente na parte frontal, conforme modelo tático da GCM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4F75A2">
            <w:pPr>
              <w:jc w:val="center"/>
              <w:rPr>
                <w:rFonts w:ascii="Arial" w:hAnsi="Arial" w:cs="Arial"/>
              </w:rPr>
            </w:pPr>
            <w:proofErr w:type="spellStart"/>
            <w:r w:rsidRPr="0049438C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080E8E" w:rsidRPr="00AF33C7" w:rsidTr="009242EB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06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 xml:space="preserve">Cinto para calça em nylon ou algodão com espessura de 2,5mm na cor preta, fivela em ferro ou latão. Acabamento niquelado,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latonado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ou polido. Largura: </w:t>
            </w:r>
            <w:proofErr w:type="gramStart"/>
            <w:r w:rsidRPr="0049438C">
              <w:rPr>
                <w:rFonts w:ascii="Arial" w:hAnsi="Arial" w:cs="Arial"/>
                <w:szCs w:val="24"/>
              </w:rPr>
              <w:t>34mm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506C0B">
            <w:pPr>
              <w:jc w:val="center"/>
              <w:rPr>
                <w:rFonts w:ascii="Arial" w:hAnsi="Arial" w:cs="Arial"/>
              </w:rPr>
            </w:pPr>
            <w:proofErr w:type="spellStart"/>
            <w:r w:rsidRPr="0049438C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506C0B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080E8E" w:rsidRPr="00AF33C7" w:rsidTr="009242EB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776C87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07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080E8E">
            <w:pPr>
              <w:rPr>
                <w:rFonts w:ascii="Arial" w:hAnsi="Arial" w:cs="Arial"/>
                <w:szCs w:val="24"/>
              </w:rPr>
            </w:pPr>
            <w:proofErr w:type="spellStart"/>
            <w:r w:rsidRPr="0049438C">
              <w:rPr>
                <w:rFonts w:ascii="Arial" w:hAnsi="Arial" w:cs="Arial"/>
                <w:szCs w:val="24"/>
              </w:rPr>
              <w:t>Pochete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tática </w:t>
            </w:r>
            <w:r w:rsidR="00791CD6">
              <w:rPr>
                <w:rFonts w:ascii="Arial" w:hAnsi="Arial" w:cs="Arial"/>
                <w:szCs w:val="24"/>
              </w:rPr>
              <w:t xml:space="preserve">modular preta </w:t>
            </w:r>
            <w:r w:rsidRPr="0049438C">
              <w:rPr>
                <w:rFonts w:ascii="Arial" w:hAnsi="Arial" w:cs="Arial"/>
                <w:szCs w:val="24"/>
              </w:rPr>
              <w:t xml:space="preserve">confeccionado em nylon 600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ripstop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com </w:t>
            </w:r>
            <w:proofErr w:type="gramStart"/>
            <w:r w:rsidRPr="0049438C">
              <w:rPr>
                <w:rFonts w:ascii="Arial" w:hAnsi="Arial" w:cs="Arial"/>
                <w:szCs w:val="24"/>
              </w:rPr>
              <w:t>2</w:t>
            </w:r>
            <w:proofErr w:type="gramEnd"/>
            <w:r w:rsidRPr="0049438C">
              <w:rPr>
                <w:rFonts w:ascii="Arial" w:hAnsi="Arial" w:cs="Arial"/>
                <w:szCs w:val="24"/>
              </w:rPr>
              <w:t xml:space="preserve"> bolsos principais, sendo 1 com coldre interno com fechamento em zíper. Com largura </w:t>
            </w:r>
            <w:r w:rsidR="00791CD6">
              <w:rPr>
                <w:rFonts w:ascii="Arial" w:hAnsi="Arial" w:cs="Arial"/>
                <w:szCs w:val="24"/>
              </w:rPr>
              <w:t xml:space="preserve">x altura x profundidade: 16 cm x </w:t>
            </w:r>
            <w:r w:rsidRPr="0049438C">
              <w:rPr>
                <w:rFonts w:ascii="Arial" w:hAnsi="Arial" w:cs="Arial"/>
                <w:szCs w:val="24"/>
              </w:rPr>
              <w:t xml:space="preserve">20 cm x </w:t>
            </w:r>
            <w:proofErr w:type="gramStart"/>
            <w:r w:rsidRPr="0049438C">
              <w:rPr>
                <w:rFonts w:ascii="Arial" w:hAnsi="Arial" w:cs="Arial"/>
                <w:szCs w:val="24"/>
              </w:rPr>
              <w:t>5</w:t>
            </w:r>
            <w:proofErr w:type="gramEnd"/>
            <w:r w:rsidRPr="0049438C">
              <w:rPr>
                <w:rFonts w:ascii="Arial" w:hAnsi="Arial" w:cs="Arial"/>
                <w:szCs w:val="24"/>
              </w:rPr>
              <w:t xml:space="preserve"> cm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4F75A2">
            <w:pPr>
              <w:jc w:val="center"/>
              <w:rPr>
                <w:rFonts w:ascii="Arial" w:hAnsi="Arial" w:cs="Arial"/>
              </w:rPr>
            </w:pPr>
            <w:proofErr w:type="spellStart"/>
            <w:r w:rsidRPr="0049438C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8E" w:rsidRPr="0049438C" w:rsidRDefault="00080E8E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7D4719" w:rsidRPr="00AF33C7" w:rsidTr="009242EB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19" w:rsidRPr="0049438C" w:rsidRDefault="00776C87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08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19" w:rsidRPr="0049438C" w:rsidRDefault="007D4719" w:rsidP="003865F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>Coturno tático militar</w:t>
            </w:r>
            <w:r w:rsidR="00270C00">
              <w:rPr>
                <w:rFonts w:ascii="Arial" w:hAnsi="Arial" w:cs="Arial"/>
                <w:szCs w:val="24"/>
              </w:rPr>
              <w:t xml:space="preserve"> preto</w:t>
            </w:r>
            <w:r w:rsidRPr="0049438C">
              <w:rPr>
                <w:rFonts w:ascii="Arial" w:hAnsi="Arial" w:cs="Arial"/>
                <w:szCs w:val="24"/>
              </w:rPr>
              <w:t xml:space="preserve"> 100% couro legítimo bovino; Acolchoamento interno em espuma PU</w:t>
            </w:r>
            <w:r w:rsidR="00270C00">
              <w:rPr>
                <w:rFonts w:ascii="Arial" w:hAnsi="Arial" w:cs="Arial"/>
                <w:szCs w:val="24"/>
              </w:rPr>
              <w:t xml:space="preserve">; Forração: Tecido 100% poliéster, dublado com espuma PU densidade 33, </w:t>
            </w:r>
            <w:r w:rsidRPr="0049438C">
              <w:rPr>
                <w:rFonts w:ascii="Arial" w:hAnsi="Arial" w:cs="Arial"/>
                <w:szCs w:val="24"/>
              </w:rPr>
              <w:t xml:space="preserve">Fechamento lateral; fechamento em zíper, fole interno em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napa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tipo vacum; biqueira interna e contraforte; material termoplástico de alta durabilidade; peça de proteção: Protetor de cambio de borracha; palmilha conforto: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P.U.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Gel removível, espessura de 20 mm; solado: Borracha Antiderrapante Ultra Flexível, plataforma tecnológica esta</w:t>
            </w:r>
            <w:r w:rsidR="003865F2">
              <w:rPr>
                <w:rFonts w:ascii="Arial" w:hAnsi="Arial" w:cs="Arial"/>
                <w:szCs w:val="24"/>
              </w:rPr>
              <w:t>b</w:t>
            </w:r>
            <w:r w:rsidRPr="0049438C">
              <w:rPr>
                <w:rFonts w:ascii="Arial" w:hAnsi="Arial" w:cs="Arial"/>
                <w:szCs w:val="24"/>
              </w:rPr>
              <w:t xml:space="preserve">ilizadora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ultragrip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melhor aderência, com costura lateral; resistente </w:t>
            </w:r>
            <w:proofErr w:type="gramStart"/>
            <w:r w:rsidRPr="0049438C">
              <w:rPr>
                <w:rFonts w:ascii="Arial" w:hAnsi="Arial" w:cs="Arial"/>
                <w:szCs w:val="24"/>
              </w:rPr>
              <w:t>a</w:t>
            </w:r>
            <w:proofErr w:type="gramEnd"/>
            <w:r w:rsidRPr="0049438C">
              <w:rPr>
                <w:rFonts w:ascii="Arial" w:hAnsi="Arial" w:cs="Arial"/>
                <w:szCs w:val="24"/>
              </w:rPr>
              <w:t xml:space="preserve"> água: semi-impermeável; passadores: Mix poliamidas/ Nylon;Colarinho: Vacum preenchido com espuma de PU 4,0 mm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19" w:rsidRPr="0049438C" w:rsidRDefault="007D4719" w:rsidP="00C45B05">
            <w:pPr>
              <w:jc w:val="center"/>
              <w:rPr>
                <w:rFonts w:ascii="Arial" w:hAnsi="Arial" w:cs="Arial"/>
              </w:rPr>
            </w:pPr>
            <w:proofErr w:type="spellStart"/>
            <w:r w:rsidRPr="0049438C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19" w:rsidRPr="0049438C" w:rsidRDefault="007D4719" w:rsidP="00C45B05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19" w:rsidRPr="0049438C" w:rsidRDefault="007D4719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19" w:rsidRPr="0049438C" w:rsidRDefault="007D4719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776C87" w:rsidRPr="00AF33C7" w:rsidTr="009242EB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09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 xml:space="preserve">Porta carregador duplo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Tab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Lock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em polímero: - Desenvolvido em nylon de alta resistência com proteção UV contra raios solares; </w:t>
            </w:r>
          </w:p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 xml:space="preserve">- Lingueta em PVC flexível com sistema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Tab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Lock2 (aba de retenção);</w:t>
            </w:r>
          </w:p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>- Revestimento interno em veludo</w:t>
            </w:r>
          </w:p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>- Curva de cintura para perfil mais fino;</w:t>
            </w:r>
          </w:p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 xml:space="preserve">- Botões de pressão nº 100, produzidos em </w:t>
            </w:r>
            <w:proofErr w:type="gramStart"/>
            <w:r w:rsidRPr="0049438C">
              <w:rPr>
                <w:rFonts w:ascii="Arial" w:hAnsi="Arial" w:cs="Arial"/>
                <w:szCs w:val="24"/>
              </w:rPr>
              <w:t>latão</w:t>
            </w:r>
            <w:proofErr w:type="gramEnd"/>
            <w:r w:rsidRPr="0049438C">
              <w:rPr>
                <w:rFonts w:ascii="Arial" w:hAnsi="Arial" w:cs="Arial"/>
                <w:szCs w:val="24"/>
              </w:rPr>
              <w:t xml:space="preserve"> </w:t>
            </w:r>
          </w:p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proofErr w:type="gramStart"/>
            <w:r w:rsidRPr="0049438C">
              <w:rPr>
                <w:rFonts w:ascii="Arial" w:hAnsi="Arial" w:cs="Arial"/>
                <w:szCs w:val="24"/>
              </w:rPr>
              <w:t>com</w:t>
            </w:r>
            <w:proofErr w:type="gramEnd"/>
            <w:r w:rsidRPr="0049438C">
              <w:rPr>
                <w:rFonts w:ascii="Arial" w:hAnsi="Arial" w:cs="Arial"/>
                <w:szCs w:val="24"/>
              </w:rPr>
              <w:t xml:space="preserve"> capa em silicone;</w:t>
            </w:r>
          </w:p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>- Sistema catraca, pode ser inserido em outras bases compatíveis;</w:t>
            </w:r>
          </w:p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>- Rotação 360º;</w:t>
            </w:r>
          </w:p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>- Passador de cinto ajustável, de 25 mm até 55 mm;</w:t>
            </w:r>
          </w:p>
          <w:p w:rsidR="00776C87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 xml:space="preserve">- Suporte de </w:t>
            </w:r>
            <w:proofErr w:type="gramStart"/>
            <w:r w:rsidRPr="0049438C">
              <w:rPr>
                <w:rFonts w:ascii="Arial" w:hAnsi="Arial" w:cs="Arial"/>
                <w:szCs w:val="24"/>
              </w:rPr>
              <w:t>2</w:t>
            </w:r>
            <w:proofErr w:type="gramEnd"/>
            <w:r w:rsidRPr="0049438C">
              <w:rPr>
                <w:rFonts w:ascii="Arial" w:hAnsi="Arial" w:cs="Arial"/>
                <w:szCs w:val="24"/>
              </w:rPr>
              <w:t xml:space="preserve"> carregadores</w:t>
            </w:r>
          </w:p>
          <w:p w:rsidR="009242EB" w:rsidRPr="0049438C" w:rsidRDefault="009242EB" w:rsidP="004F75A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Medidas aproximadas: Altura 80 mm; Largura: 100 mm; espessura: 55 mm; peso: </w:t>
            </w:r>
            <w:proofErr w:type="gramStart"/>
            <w:r>
              <w:rPr>
                <w:rFonts w:ascii="Arial" w:hAnsi="Arial" w:cs="Arial"/>
                <w:szCs w:val="24"/>
              </w:rPr>
              <w:t>116g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C45B05">
            <w:pPr>
              <w:jc w:val="center"/>
              <w:rPr>
                <w:rFonts w:ascii="Arial" w:hAnsi="Arial" w:cs="Arial"/>
              </w:rPr>
            </w:pPr>
            <w:proofErr w:type="spellStart"/>
            <w:r w:rsidRPr="0049438C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C45B05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776C87" w:rsidRPr="00AF33C7" w:rsidTr="009242EB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 xml:space="preserve">Porta algema em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polímetro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preto / Passador de cinto: Desenvolvido em polímero de alta resistência; sistema catraca; passador de cinto ajustável, de 25 mm até 55 mm; medidas aproximadas (com passador): altura: 95 mm; largura: 95 mm, comprimento: 73 mm; Peso: </w:t>
            </w:r>
            <w:proofErr w:type="gramStart"/>
            <w:r w:rsidRPr="0049438C">
              <w:rPr>
                <w:rFonts w:ascii="Arial" w:hAnsi="Arial" w:cs="Arial"/>
                <w:szCs w:val="24"/>
              </w:rPr>
              <w:t>108g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C45B05">
            <w:pPr>
              <w:jc w:val="center"/>
              <w:rPr>
                <w:rFonts w:ascii="Arial" w:hAnsi="Arial" w:cs="Arial"/>
              </w:rPr>
            </w:pPr>
            <w:proofErr w:type="spellStart"/>
            <w:r w:rsidRPr="0049438C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C45B05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776C87" w:rsidRPr="00AF33C7" w:rsidTr="009242EB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4F75A2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11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 xml:space="preserve">Porta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tonfa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móvel com trava em polímero: com argola em polímero para colocação da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tonfa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 xml:space="preserve"> e fita de nylon com fechamento em botão para fixação do cabo; </w:t>
            </w:r>
          </w:p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 xml:space="preserve">-Fixação no cinto através de trava modelo </w:t>
            </w:r>
            <w:proofErr w:type="spellStart"/>
            <w:r w:rsidRPr="0049438C">
              <w:rPr>
                <w:rFonts w:ascii="Arial" w:hAnsi="Arial" w:cs="Arial"/>
                <w:szCs w:val="24"/>
              </w:rPr>
              <w:t>clips</w:t>
            </w:r>
            <w:proofErr w:type="spellEnd"/>
            <w:r w:rsidRPr="0049438C">
              <w:rPr>
                <w:rFonts w:ascii="Arial" w:hAnsi="Arial" w:cs="Arial"/>
                <w:szCs w:val="24"/>
              </w:rPr>
              <w:t>.</w:t>
            </w:r>
          </w:p>
          <w:p w:rsidR="00776C87" w:rsidRPr="0049438C" w:rsidRDefault="00776C87" w:rsidP="004F75A2">
            <w:pPr>
              <w:rPr>
                <w:rFonts w:ascii="Arial" w:hAnsi="Arial" w:cs="Arial"/>
                <w:szCs w:val="24"/>
              </w:rPr>
            </w:pPr>
            <w:r w:rsidRPr="0049438C">
              <w:rPr>
                <w:rFonts w:ascii="Arial" w:hAnsi="Arial" w:cs="Arial"/>
                <w:szCs w:val="24"/>
              </w:rPr>
              <w:t xml:space="preserve">Dimensões aproximadas: Largura: 7,5 cm; comprimento: 8,5 </w:t>
            </w:r>
            <w:proofErr w:type="gramStart"/>
            <w:r w:rsidRPr="0049438C">
              <w:rPr>
                <w:rFonts w:ascii="Arial" w:hAnsi="Arial" w:cs="Arial"/>
                <w:szCs w:val="24"/>
              </w:rPr>
              <w:t>cm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C45B05">
            <w:pPr>
              <w:jc w:val="center"/>
              <w:rPr>
                <w:rFonts w:ascii="Arial" w:hAnsi="Arial" w:cs="Arial"/>
              </w:rPr>
            </w:pPr>
            <w:proofErr w:type="spellStart"/>
            <w:r w:rsidRPr="0049438C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C45B05">
            <w:pPr>
              <w:jc w:val="center"/>
              <w:rPr>
                <w:rFonts w:ascii="Arial" w:hAnsi="Arial" w:cs="Arial"/>
              </w:rPr>
            </w:pPr>
            <w:r w:rsidRPr="0049438C">
              <w:rPr>
                <w:rFonts w:ascii="Arial" w:hAnsi="Arial" w:cs="Arial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7" w:rsidRPr="0049438C" w:rsidRDefault="00776C87" w:rsidP="002F6F41">
            <w:pPr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7D4719" w:rsidRPr="00AF33C7" w:rsidTr="009242EB">
        <w:trPr>
          <w:trHeight w:val="397"/>
          <w:jc w:val="center"/>
        </w:trPr>
        <w:tc>
          <w:tcPr>
            <w:tcW w:w="10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D4719" w:rsidRPr="00E062AC" w:rsidRDefault="007D4719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Pr="00183AE7" w:rsidRDefault="002E37AA" w:rsidP="00FA37C5">
      <w:pPr>
        <w:rPr>
          <w:rFonts w:ascii="Arial" w:hAnsi="Arial" w:cs="Arial"/>
          <w:sz w:val="6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FA0316" w:rsidRPr="00FF5ED3" w:rsidRDefault="00FA0316" w:rsidP="00FA0316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FF5ED3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FA0316" w:rsidRPr="00FF5ED3" w:rsidRDefault="00FA0316" w:rsidP="00FA0316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FF5ED3">
        <w:rPr>
          <w:rFonts w:ascii="Calibri" w:hAnsi="Calibri"/>
          <w:b/>
          <w:sz w:val="18"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29, INCISOS IV E V DA LEI 8.666/93.</w:t>
      </w:r>
    </w:p>
    <w:p w:rsidR="00FA0316" w:rsidRPr="00FF5ED3" w:rsidRDefault="00FA0316" w:rsidP="00FA0316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FF5ED3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FA0316" w:rsidRPr="00FF5ED3" w:rsidRDefault="00FA0316" w:rsidP="00FA0316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</w:p>
    <w:p w:rsidR="00FA0316" w:rsidRPr="00FF5ED3" w:rsidRDefault="00FA0316" w:rsidP="00FA0316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F5ED3">
        <w:rPr>
          <w:rFonts w:ascii="Calibri" w:hAnsi="Calibri"/>
          <w:b/>
          <w:sz w:val="18"/>
          <w:szCs w:val="21"/>
        </w:rPr>
        <w:t xml:space="preserve">OBS: </w:t>
      </w:r>
    </w:p>
    <w:p w:rsidR="00FA0316" w:rsidRPr="00FF5ED3" w:rsidRDefault="00FA0316" w:rsidP="00FA0316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FF5ED3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RECOLHEIMENTO DA COTAÇÃO, PARA APRESENTAÇÃO DA CND REGULAR.</w:t>
      </w:r>
    </w:p>
    <w:p w:rsidR="00FA0316" w:rsidRDefault="00FA0316" w:rsidP="00FA0316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FF5ED3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183AE7" w:rsidRDefault="00183AE7" w:rsidP="00FA0316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 xml:space="preserve">ESTA GUIA ESTARÁ DISPONIBILIZADA NO SÍTIO OFICIAL DA MUNICIPALIDADE: </w:t>
      </w:r>
      <w:hyperlink r:id="rId7" w:history="1">
        <w:r w:rsidRPr="009A3E52">
          <w:rPr>
            <w:rStyle w:val="Hyperlink"/>
            <w:rFonts w:ascii="Calibri" w:hAnsi="Calibri"/>
            <w:b/>
            <w:sz w:val="18"/>
            <w:szCs w:val="21"/>
          </w:rPr>
          <w:t>https://sumidouro.rj.gov.</w:t>
        </w:r>
        <w:r w:rsidRPr="009A3E52">
          <w:rPr>
            <w:rStyle w:val="Hyperlink"/>
            <w:rFonts w:ascii="Calibri" w:hAnsi="Calibri"/>
            <w:b/>
            <w:sz w:val="18"/>
            <w:szCs w:val="21"/>
          </w:rPr>
          <w:t>b</w:t>
        </w:r>
        <w:r w:rsidRPr="009A3E52">
          <w:rPr>
            <w:rStyle w:val="Hyperlink"/>
            <w:rFonts w:ascii="Calibri" w:hAnsi="Calibri"/>
            <w:b/>
            <w:sz w:val="18"/>
            <w:szCs w:val="21"/>
          </w:rPr>
          <w:t>r/Compra</w:t>
        </w:r>
      </w:hyperlink>
    </w:p>
    <w:p w:rsidR="00183AE7" w:rsidRPr="00FF5ED3" w:rsidRDefault="00183AE7" w:rsidP="00183AE7">
      <w:pPr>
        <w:tabs>
          <w:tab w:val="left" w:pos="567"/>
        </w:tabs>
        <w:ind w:left="426"/>
        <w:jc w:val="both"/>
        <w:rPr>
          <w:rFonts w:ascii="Calibri" w:hAnsi="Calibri"/>
          <w:b/>
          <w:sz w:val="18"/>
          <w:szCs w:val="21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Pr="00FA37C5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2E37AA">
      <w:pPr>
        <w:jc w:val="center"/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FD" w:rsidRDefault="003C24FD">
      <w:r>
        <w:separator/>
      </w:r>
    </w:p>
  </w:endnote>
  <w:endnote w:type="continuationSeparator" w:id="0">
    <w:p w:rsidR="003C24FD" w:rsidRDefault="003C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FD" w:rsidRDefault="003C24FD">
      <w:r>
        <w:separator/>
      </w:r>
    </w:p>
  </w:footnote>
  <w:footnote w:type="continuationSeparator" w:id="0">
    <w:p w:rsidR="003C24FD" w:rsidRDefault="003C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D14D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D14DC" w:rsidRPr="005B26C6">
      <w:rPr>
        <w:rStyle w:val="Nmerodepgina"/>
        <w:rFonts w:ascii="Arial" w:hAnsi="Arial" w:cs="Arial"/>
        <w:bCs/>
        <w:sz w:val="16"/>
      </w:rPr>
      <w:fldChar w:fldCharType="separate"/>
    </w:r>
    <w:r w:rsidR="00183AE7">
      <w:rPr>
        <w:rStyle w:val="Nmerodepgina"/>
        <w:rFonts w:ascii="Arial" w:hAnsi="Arial" w:cs="Arial"/>
        <w:bCs/>
        <w:noProof/>
        <w:sz w:val="16"/>
      </w:rPr>
      <w:t>3</w:t>
    </w:r>
    <w:r w:rsidR="00AD14D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D14D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D14DC" w:rsidRPr="005B26C6">
      <w:rPr>
        <w:rStyle w:val="Nmerodepgina"/>
        <w:rFonts w:ascii="Arial" w:hAnsi="Arial" w:cs="Arial"/>
        <w:bCs/>
        <w:sz w:val="16"/>
      </w:rPr>
      <w:fldChar w:fldCharType="separate"/>
    </w:r>
    <w:r w:rsidR="00183AE7">
      <w:rPr>
        <w:rStyle w:val="Nmerodepgina"/>
        <w:rFonts w:ascii="Arial" w:hAnsi="Arial" w:cs="Arial"/>
        <w:bCs/>
        <w:noProof/>
        <w:sz w:val="16"/>
      </w:rPr>
      <w:t>3</w:t>
    </w:r>
    <w:r w:rsidR="00AD14D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14DC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BA0654">
                    <w:rPr>
                      <w:sz w:val="24"/>
                      <w:szCs w:val="24"/>
                    </w:rPr>
                    <w:t>3423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AD14DC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6F41">
      <w:rPr>
        <w:sz w:val="36"/>
        <w:szCs w:val="36"/>
      </w:rPr>
      <w:t>0</w:t>
    </w:r>
    <w:r w:rsidR="00BA0654">
      <w:rPr>
        <w:sz w:val="36"/>
        <w:szCs w:val="36"/>
      </w:rPr>
      <w:t>94</w:t>
    </w:r>
    <w:r>
      <w:rPr>
        <w:sz w:val="36"/>
        <w:szCs w:val="36"/>
      </w:rPr>
      <w:t>-</w:t>
    </w:r>
    <w:r w:rsidR="00554FF5">
      <w:rPr>
        <w:sz w:val="36"/>
        <w:szCs w:val="36"/>
      </w:rPr>
      <w:t>1</w:t>
    </w:r>
    <w:r w:rsidR="00BA0654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0E8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C14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3AE7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3F9F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475F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0C00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55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33C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0E3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65F2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4FD"/>
    <w:rsid w:val="003C2D50"/>
    <w:rsid w:val="003C2D5D"/>
    <w:rsid w:val="003C3683"/>
    <w:rsid w:val="003C59D2"/>
    <w:rsid w:val="003C63A2"/>
    <w:rsid w:val="003C7B00"/>
    <w:rsid w:val="003D0A3E"/>
    <w:rsid w:val="003D17B6"/>
    <w:rsid w:val="003D2A28"/>
    <w:rsid w:val="003D33D8"/>
    <w:rsid w:val="003D528F"/>
    <w:rsid w:val="003D61D1"/>
    <w:rsid w:val="003D6731"/>
    <w:rsid w:val="003D7542"/>
    <w:rsid w:val="003D779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5CD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516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16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438C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4FF5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02D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A78B5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44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4D9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6C87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1CD6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19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36892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2D42"/>
    <w:rsid w:val="00883058"/>
    <w:rsid w:val="008831D9"/>
    <w:rsid w:val="00883EFC"/>
    <w:rsid w:val="008843F8"/>
    <w:rsid w:val="0088459E"/>
    <w:rsid w:val="00884ACB"/>
    <w:rsid w:val="00885A05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338D"/>
    <w:rsid w:val="009242EB"/>
    <w:rsid w:val="0092496D"/>
    <w:rsid w:val="00924BE3"/>
    <w:rsid w:val="00925B5F"/>
    <w:rsid w:val="0092626D"/>
    <w:rsid w:val="0093153F"/>
    <w:rsid w:val="0093209B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325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901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0BB9"/>
    <w:rsid w:val="009920BD"/>
    <w:rsid w:val="00992EEF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3D6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50F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14DC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2A0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0654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C9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CE2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2C7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316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ED3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0316"/>
    <w:pPr>
      <w:ind w:left="720"/>
      <w:contextualSpacing/>
    </w:pPr>
  </w:style>
  <w:style w:type="character" w:styleId="HiperlinkVisitado">
    <w:name w:val="FollowedHyperlink"/>
    <w:basedOn w:val="Fontepargpadro"/>
    <w:rsid w:val="00183A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6574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45</cp:revision>
  <cp:lastPrinted>2022-12-16T13:46:00Z</cp:lastPrinted>
  <dcterms:created xsi:type="dcterms:W3CDTF">2022-09-14T13:51:00Z</dcterms:created>
  <dcterms:modified xsi:type="dcterms:W3CDTF">2022-12-19T18:55:00Z</dcterms:modified>
</cp:coreProperties>
</file>