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17316D">
        <w:trPr>
          <w:trHeight w:val="1170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761" w:rsidRDefault="0017316D" w:rsidP="0017316D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b/>
                <w:sz w:val="24"/>
                <w:szCs w:val="26"/>
              </w:rPr>
              <w:t xml:space="preserve">MANUTENÇÃO DE CARRO DE ANESTESIA KTK TAKAOKA SAT 500 - N. SERIE 455, PATRIMONIO </w:t>
            </w:r>
            <w:proofErr w:type="gramStart"/>
            <w:r>
              <w:rPr>
                <w:rFonts w:ascii="Arial" w:hAnsi="Arial" w:cs="Arial"/>
                <w:b/>
                <w:sz w:val="24"/>
                <w:szCs w:val="26"/>
              </w:rPr>
              <w:t>2494</w:t>
            </w:r>
            <w:proofErr w:type="gramEnd"/>
            <w:r>
              <w:rPr>
                <w:rFonts w:ascii="Arial" w:hAnsi="Arial" w:cs="Arial"/>
                <w:b/>
                <w:sz w:val="24"/>
                <w:szCs w:val="26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D132EA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22"/>
          <w:szCs w:val="24"/>
        </w:rPr>
      </w:pPr>
    </w:p>
    <w:sectPr w:rsidR="00EB4761" w:rsidSect="007436E8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490A" w:rsidRDefault="00E5490A">
      <w:r>
        <w:separator/>
      </w:r>
    </w:p>
  </w:endnote>
  <w:endnote w:type="continuationSeparator" w:id="0">
    <w:p w:rsidR="00E5490A" w:rsidRDefault="00E54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490A" w:rsidRDefault="00E5490A">
      <w:r>
        <w:separator/>
      </w:r>
    </w:p>
  </w:footnote>
  <w:footnote w:type="continuationSeparator" w:id="0">
    <w:p w:rsidR="00E5490A" w:rsidRDefault="00E54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8058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1133BA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133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7316D">
      <w:rPr>
        <w:rStyle w:val="Nmerodepgina"/>
        <w:rFonts w:ascii="Arial" w:hAnsi="Arial" w:cs="Arial"/>
        <w:bCs/>
        <w:noProof/>
        <w:sz w:val="16"/>
      </w:rPr>
      <w:t>1</w:t>
    </w:r>
    <w:r w:rsidR="001133BA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1133BA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133B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7316D">
      <w:rPr>
        <w:rStyle w:val="Nmerodepgina"/>
        <w:rFonts w:ascii="Arial" w:hAnsi="Arial" w:cs="Arial"/>
        <w:bCs/>
        <w:noProof/>
        <w:sz w:val="16"/>
      </w:rPr>
      <w:t>1</w:t>
    </w:r>
    <w:r w:rsidR="001133BA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="001133BA" w:rsidRPr="001133BA"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192;mso-position-horizontal-relative:text;mso-position-vertical-relative:text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1133BA" w:rsidRPr="001133BA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216;mso-position-horizontal-relative:text;mso-position-vertical-relative:text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1133BA">
    <w:pPr>
      <w:pStyle w:val="Cabealho"/>
    </w:pPr>
    <w:r w:rsidRPr="001133BA">
      <w:rPr>
        <w:rFonts w:ascii="Verdana" w:hAnsi="Verdana"/>
        <w:caps/>
        <w:noProof/>
        <w:sz w:val="32"/>
        <w:szCs w:val="32"/>
      </w:rPr>
      <w:pict>
        <v:group id="_x0000_s2078" style="position:absolute;margin-left:403.45pt;margin-top:7.95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17316D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>
                    <w:rPr>
                      <w:rFonts w:ascii="Calibri" w:hAnsi="Calibri" w:cs="Calibri"/>
                      <w:sz w:val="16"/>
                    </w:rPr>
                    <w:t>034</w:t>
                  </w:r>
                  <w:r w:rsidR="00817AA3" w:rsidRPr="00C140C1">
                    <w:rPr>
                      <w:rFonts w:ascii="Calibri" w:hAnsi="Calibri" w:cs="Calibri"/>
                      <w:sz w:val="16"/>
                    </w:rPr>
                    <w:t xml:space="preserve">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17316D">
                    <w:rPr>
                      <w:sz w:val="28"/>
                    </w:rPr>
                    <w:t>0852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</w:rPr>
      <w:t>0</w:t>
    </w:r>
    <w:r w:rsidR="0017316D">
      <w:rPr>
        <w:rFonts w:ascii="Verdana" w:hAnsi="Verdana"/>
        <w:caps/>
        <w:sz w:val="32"/>
        <w:szCs w:val="32"/>
      </w:rPr>
      <w:t>34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17316D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3BA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16D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AC4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FF2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1A1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90A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7D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6F6FF2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F6FF2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6F6FF2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F6FF2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F6FF2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F6FF2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F6FF2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F6FF2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F6FF2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F6FF2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F6FF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CD05C-953B-41C7-AA76-5751091A7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2022-05-12T17:59:00Z</cp:lastPrinted>
  <dcterms:created xsi:type="dcterms:W3CDTF">2022-06-01T13:26:00Z</dcterms:created>
  <dcterms:modified xsi:type="dcterms:W3CDTF">2022-06-01T13:27:00Z</dcterms:modified>
</cp:coreProperties>
</file>