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1273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4825"/>
        <w:gridCol w:w="762"/>
        <w:gridCol w:w="847"/>
        <w:gridCol w:w="1210"/>
        <w:gridCol w:w="1481"/>
        <w:gridCol w:w="1481"/>
      </w:tblGrid>
      <w:tr w:rsidR="0074784C" w:rsidRPr="002D4B5D" w:rsidTr="0074784C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Pr="008C2574" w:rsidRDefault="0074784C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Pr="008C2574" w:rsidRDefault="0074784C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Pr="00AD26E7" w:rsidRDefault="0074784C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Default="0074784C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Pr="00AD26E7" w:rsidRDefault="0074784C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PREÇO MÁXIMO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Pr="00B45FBC" w:rsidRDefault="0074784C" w:rsidP="0074784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 xml:space="preserve">Valor </w:t>
            </w:r>
            <w:proofErr w:type="spellStart"/>
            <w:r w:rsidRPr="00B45FBC">
              <w:rPr>
                <w:rFonts w:ascii="Arial" w:hAnsi="Arial" w:cs="Arial"/>
                <w:b/>
                <w:bCs/>
                <w:sz w:val="22"/>
              </w:rPr>
              <w:t>Unit</w:t>
            </w:r>
            <w:proofErr w:type="spellEnd"/>
            <w:r w:rsidRPr="00B45FBC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84C" w:rsidRPr="00B45FBC" w:rsidRDefault="0074784C" w:rsidP="00B2531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74784C" w:rsidRPr="002C6606" w:rsidTr="005B66EA">
        <w:trPr>
          <w:trHeight w:val="91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22331B" w:rsidRDefault="0074784C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687977" w:rsidRDefault="0074784C" w:rsidP="002D7461">
            <w:pPr>
              <w:rPr>
                <w:rFonts w:ascii="Arial" w:hAnsi="Arial" w:cs="Arial"/>
                <w:bCs/>
                <w:sz w:val="24"/>
                <w:szCs w:val="25"/>
              </w:rPr>
            </w:pPr>
            <w:r w:rsidRPr="00687977">
              <w:rPr>
                <w:rFonts w:ascii="Arial" w:hAnsi="Arial" w:cs="Arial"/>
                <w:bCs/>
                <w:sz w:val="24"/>
                <w:szCs w:val="25"/>
              </w:rPr>
              <w:t>ÁGUA MINERAL NATURAL, POTÁVEL E NÃO GASOSA EM GALÃO DE 20 LITROS (INCLUINDO O CASCO</w:t>
            </w:r>
            <w:proofErr w:type="gramStart"/>
            <w:r w:rsidRPr="00687977">
              <w:rPr>
                <w:rFonts w:ascii="Arial" w:hAnsi="Arial" w:cs="Arial"/>
                <w:bCs/>
                <w:sz w:val="24"/>
                <w:szCs w:val="25"/>
              </w:rPr>
              <w:t>)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22331B" w:rsidRDefault="0074784C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UND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22331B" w:rsidRDefault="0074784C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74784C" w:rsidRDefault="0074784C" w:rsidP="00B2531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4784C">
              <w:rPr>
                <w:rFonts w:ascii="Arial" w:hAnsi="Arial" w:cs="Arial"/>
                <w:b/>
                <w:bCs/>
                <w:sz w:val="26"/>
                <w:szCs w:val="26"/>
              </w:rPr>
              <w:t>R$ 29,80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DA315D" w:rsidRDefault="0074784C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DA315D" w:rsidRDefault="0074784C" w:rsidP="00B2531B">
            <w:pPr>
              <w:jc w:val="center"/>
              <w:rPr>
                <w:sz w:val="32"/>
              </w:rPr>
            </w:pPr>
          </w:p>
        </w:tc>
      </w:tr>
      <w:tr w:rsidR="0074784C" w:rsidRPr="002C6606" w:rsidTr="005B66EA">
        <w:trPr>
          <w:trHeight w:val="97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2D1DEF" w:rsidRDefault="0074784C" w:rsidP="004F39A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687977" w:rsidRDefault="0074784C" w:rsidP="002D7461">
            <w:pPr>
              <w:rPr>
                <w:rFonts w:ascii="Arial" w:hAnsi="Arial" w:cs="Arial"/>
                <w:bCs/>
                <w:sz w:val="24"/>
                <w:szCs w:val="25"/>
              </w:rPr>
            </w:pPr>
            <w:r w:rsidRPr="00687977">
              <w:rPr>
                <w:rFonts w:ascii="Arial" w:hAnsi="Arial" w:cs="Arial"/>
                <w:bCs/>
                <w:sz w:val="24"/>
                <w:szCs w:val="25"/>
              </w:rPr>
              <w:t>ÁGUA MINERAL NATURAL, POTÁVEL E NÃO GASOSA EM GALÃO DE 20 LITROS (SOMENTE A ÁGUA</w:t>
            </w:r>
            <w:proofErr w:type="gramStart"/>
            <w:r w:rsidRPr="00687977">
              <w:rPr>
                <w:rFonts w:ascii="Arial" w:hAnsi="Arial" w:cs="Arial"/>
                <w:bCs/>
                <w:sz w:val="24"/>
                <w:szCs w:val="25"/>
              </w:rPr>
              <w:t>)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22331B" w:rsidRDefault="0074784C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UND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22331B" w:rsidRDefault="0074784C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74784C" w:rsidRDefault="0074784C" w:rsidP="00B2531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4784C">
              <w:rPr>
                <w:rFonts w:ascii="Arial" w:hAnsi="Arial" w:cs="Arial"/>
                <w:b/>
                <w:bCs/>
                <w:sz w:val="26"/>
                <w:szCs w:val="26"/>
              </w:rPr>
              <w:t>R$ 7,34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DA315D" w:rsidRDefault="0074784C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C" w:rsidRPr="00DA315D" w:rsidRDefault="0074784C" w:rsidP="00B2531B">
            <w:pPr>
              <w:jc w:val="center"/>
              <w:rPr>
                <w:sz w:val="32"/>
              </w:rPr>
            </w:pPr>
          </w:p>
        </w:tc>
      </w:tr>
      <w:tr w:rsidR="0074784C" w:rsidRPr="002D7461" w:rsidTr="0074784C">
        <w:trPr>
          <w:trHeight w:val="340"/>
          <w:jc w:val="center"/>
        </w:trPr>
        <w:tc>
          <w:tcPr>
            <w:tcW w:w="1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784C" w:rsidRPr="002D7461" w:rsidRDefault="0074784C" w:rsidP="00B253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E108D" w:rsidRPr="000C2E41" w:rsidRDefault="002D7461" w:rsidP="000C2E41">
      <w:pPr>
        <w:tabs>
          <w:tab w:val="left" w:pos="1200"/>
        </w:tabs>
        <w:jc w:val="both"/>
        <w:rPr>
          <w:rFonts w:ascii="Calibri" w:hAnsi="Calibri"/>
          <w:b/>
          <w:sz w:val="24"/>
          <w:szCs w:val="21"/>
        </w:rPr>
      </w:pPr>
      <w:r w:rsidRPr="000C2E41">
        <w:rPr>
          <w:rFonts w:ascii="Calibri" w:hAnsi="Calibri"/>
          <w:b/>
          <w:sz w:val="24"/>
          <w:szCs w:val="21"/>
        </w:rPr>
        <w:t>OBS:</w:t>
      </w:r>
      <w:r w:rsidR="0074784C" w:rsidRPr="000C2E41">
        <w:rPr>
          <w:rFonts w:ascii="Calibri" w:hAnsi="Calibri"/>
          <w:b/>
          <w:sz w:val="24"/>
          <w:szCs w:val="21"/>
        </w:rPr>
        <w:t xml:space="preserve"> SENDO DISTRIBUIDOS DA SEGUINTE FORMA:</w:t>
      </w:r>
    </w:p>
    <w:p w:rsidR="0074784C" w:rsidRPr="000C2E41" w:rsidRDefault="0074784C" w:rsidP="000C2E41">
      <w:pPr>
        <w:tabs>
          <w:tab w:val="left" w:pos="1200"/>
        </w:tabs>
        <w:jc w:val="both"/>
        <w:rPr>
          <w:rFonts w:ascii="Calibri" w:hAnsi="Calibri"/>
          <w:b/>
          <w:sz w:val="24"/>
          <w:szCs w:val="21"/>
        </w:rPr>
      </w:pPr>
      <w:r w:rsidRPr="000C2E41">
        <w:rPr>
          <w:rFonts w:ascii="Calibri" w:hAnsi="Calibri"/>
          <w:b/>
          <w:sz w:val="24"/>
          <w:szCs w:val="21"/>
        </w:rPr>
        <w:t>CRAS: 15 GALÕES INCLUINDO O CASCO E 120 RECARGAS.</w:t>
      </w:r>
    </w:p>
    <w:p w:rsidR="0074784C" w:rsidRPr="000C2E41" w:rsidRDefault="0074784C" w:rsidP="000C2E41">
      <w:pPr>
        <w:tabs>
          <w:tab w:val="left" w:pos="1200"/>
        </w:tabs>
        <w:jc w:val="both"/>
        <w:rPr>
          <w:rFonts w:ascii="Calibri" w:hAnsi="Calibri"/>
          <w:b/>
          <w:sz w:val="24"/>
          <w:szCs w:val="21"/>
        </w:rPr>
      </w:pPr>
      <w:r w:rsidRPr="000C2E41">
        <w:rPr>
          <w:rFonts w:ascii="Calibri" w:hAnsi="Calibri"/>
          <w:b/>
          <w:sz w:val="24"/>
          <w:szCs w:val="21"/>
        </w:rPr>
        <w:t>CREAS: 05 GALÕES INCLUINDO O CASCO E 30 RECARGAS.</w:t>
      </w:r>
    </w:p>
    <w:p w:rsidR="0074784C" w:rsidRDefault="0074784C" w:rsidP="000C2E41">
      <w:pPr>
        <w:tabs>
          <w:tab w:val="left" w:pos="1200"/>
        </w:tabs>
        <w:jc w:val="both"/>
        <w:rPr>
          <w:rFonts w:ascii="Calibri" w:hAnsi="Calibri"/>
          <w:b/>
          <w:sz w:val="24"/>
          <w:szCs w:val="21"/>
        </w:rPr>
      </w:pPr>
      <w:r w:rsidRPr="000C2E41">
        <w:rPr>
          <w:rFonts w:ascii="Calibri" w:hAnsi="Calibri"/>
          <w:b/>
          <w:sz w:val="24"/>
          <w:szCs w:val="21"/>
        </w:rPr>
        <w:t>SMDS: 05 GALÕES INCLUINDO O CASCO E 30 RECARGAS.</w:t>
      </w:r>
    </w:p>
    <w:p w:rsidR="0040555A" w:rsidRPr="000C2E41" w:rsidRDefault="0040555A" w:rsidP="000C2E41">
      <w:pPr>
        <w:tabs>
          <w:tab w:val="left" w:pos="1200"/>
        </w:tabs>
        <w:jc w:val="both"/>
        <w:rPr>
          <w:rFonts w:ascii="Calibri" w:hAnsi="Calibri"/>
          <w:b/>
          <w:sz w:val="24"/>
          <w:szCs w:val="21"/>
        </w:rPr>
      </w:pPr>
      <w:r>
        <w:rPr>
          <w:rFonts w:ascii="Calibri" w:hAnsi="Calibri"/>
          <w:b/>
          <w:sz w:val="24"/>
          <w:szCs w:val="21"/>
        </w:rPr>
        <w:t xml:space="preserve">INST. ACOLHIMENTO: </w:t>
      </w:r>
      <w:r w:rsidRPr="000C2E41">
        <w:rPr>
          <w:rFonts w:ascii="Calibri" w:hAnsi="Calibri"/>
          <w:b/>
          <w:sz w:val="24"/>
          <w:szCs w:val="21"/>
        </w:rPr>
        <w:t>15 GALÕES INCLUINDO O CASCO E 120 RECARGAS.</w:t>
      </w:r>
    </w:p>
    <w:p w:rsidR="002D7461" w:rsidRPr="00C52214" w:rsidRDefault="002D7461" w:rsidP="002D7461">
      <w:pPr>
        <w:rPr>
          <w:rFonts w:ascii="Arial" w:hAnsi="Arial" w:cs="Arial"/>
          <w:b/>
          <w:sz w:val="12"/>
          <w:szCs w:val="24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DO FGTS.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NEGATIVA DE DÉBITOS TRABALHISTAS (CNDT)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 xml:space="preserve">A FIRMA QUE APRESENTAR MENOR PREÇO </w:t>
      </w:r>
      <w:r w:rsidR="00A42604">
        <w:rPr>
          <w:rFonts w:ascii="Calibri" w:hAnsi="Calibri"/>
          <w:b/>
          <w:szCs w:val="21"/>
        </w:rPr>
        <w:t xml:space="preserve">POR ITEM </w:t>
      </w:r>
      <w:r w:rsidRPr="001E108D">
        <w:rPr>
          <w:rFonts w:ascii="Calibri" w:hAnsi="Calibri"/>
          <w:b/>
          <w:szCs w:val="21"/>
        </w:rPr>
        <w:t>E ESTIVER COM AS CNDS FISCAIS REGULARES, DEVERÁ AGUARDAR APROVAÇÃO DO EMPENHO PARA QUE A CONTRATAÇÃO SEJA EFETIVADA.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1E108D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1E108D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1E108D">
        <w:rPr>
          <w:rFonts w:ascii="Arial" w:hAnsi="Arial" w:cs="Arial"/>
          <w:b/>
          <w:sz w:val="16"/>
          <w:szCs w:val="22"/>
        </w:rPr>
        <w:t xml:space="preserve"> </w:t>
      </w:r>
      <w:hyperlink r:id="rId9" w:history="1">
        <w:r w:rsidRPr="001E108D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112D7F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57B" w:rsidRDefault="003C657B">
      <w:r>
        <w:separator/>
      </w:r>
    </w:p>
  </w:endnote>
  <w:endnote w:type="continuationSeparator" w:id="0">
    <w:p w:rsidR="003C657B" w:rsidRDefault="003C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57B" w:rsidRDefault="003C657B">
      <w:r>
        <w:separator/>
      </w:r>
    </w:p>
  </w:footnote>
  <w:footnote w:type="continuationSeparator" w:id="0">
    <w:p w:rsidR="003C657B" w:rsidRDefault="003C6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784EF0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784EF0" w:rsidRPr="005B26C6">
      <w:rPr>
        <w:rStyle w:val="Nmerodepgina"/>
        <w:rFonts w:ascii="Arial" w:hAnsi="Arial" w:cs="Arial"/>
        <w:bCs/>
        <w:sz w:val="16"/>
      </w:rPr>
      <w:fldChar w:fldCharType="separate"/>
    </w:r>
    <w:r w:rsidR="000863B4">
      <w:rPr>
        <w:rStyle w:val="Nmerodepgina"/>
        <w:rFonts w:ascii="Arial" w:hAnsi="Arial" w:cs="Arial"/>
        <w:bCs/>
        <w:noProof/>
        <w:sz w:val="16"/>
      </w:rPr>
      <w:t>1</w:t>
    </w:r>
    <w:r w:rsidR="00784EF0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784EF0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784EF0" w:rsidRPr="005B26C6">
      <w:rPr>
        <w:rStyle w:val="Nmerodepgina"/>
        <w:rFonts w:ascii="Arial" w:hAnsi="Arial" w:cs="Arial"/>
        <w:bCs/>
        <w:sz w:val="16"/>
      </w:rPr>
      <w:fldChar w:fldCharType="separate"/>
    </w:r>
    <w:r w:rsidR="000863B4">
      <w:rPr>
        <w:rStyle w:val="Nmerodepgina"/>
        <w:rFonts w:ascii="Arial" w:hAnsi="Arial" w:cs="Arial"/>
        <w:bCs/>
        <w:noProof/>
        <w:sz w:val="16"/>
      </w:rPr>
      <w:t>1</w:t>
    </w:r>
    <w:r w:rsidR="00784EF0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4EF0" w:rsidRPr="00784EF0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784EF0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3A2532">
                    <w:rPr>
                      <w:sz w:val="28"/>
                    </w:rPr>
                    <w:t>3753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="003A2532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3A2532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Arial" w:hAnsi="Arial" w:cs="Arial"/>
        <w:caps/>
        <w:sz w:val="36"/>
        <w:szCs w:val="32"/>
      </w:rPr>
    </w:pPr>
    <w:r w:rsidRPr="003A2532">
      <w:rPr>
        <w:rFonts w:ascii="Arial" w:hAnsi="Arial" w:cs="Arial"/>
        <w:caps/>
        <w:sz w:val="36"/>
        <w:szCs w:val="32"/>
      </w:rPr>
      <w:t xml:space="preserve">GUIA DE </w:t>
    </w:r>
    <w:r w:rsidR="001B5513" w:rsidRPr="003A2532">
      <w:rPr>
        <w:rFonts w:ascii="Arial" w:hAnsi="Arial" w:cs="Arial"/>
        <w:caps/>
        <w:sz w:val="36"/>
        <w:szCs w:val="32"/>
      </w:rPr>
      <w:t>COTAÇÃO</w:t>
    </w:r>
    <w:r w:rsidRPr="003A2532">
      <w:rPr>
        <w:rFonts w:ascii="Arial" w:hAnsi="Arial" w:cs="Arial"/>
        <w:caps/>
        <w:sz w:val="36"/>
        <w:szCs w:val="32"/>
      </w:rPr>
      <w:t xml:space="preserve"> DE PREÇOS – </w:t>
    </w:r>
    <w:r w:rsidR="00CF5645" w:rsidRPr="003A2532">
      <w:rPr>
        <w:rFonts w:ascii="Arial" w:hAnsi="Arial" w:cs="Arial"/>
        <w:caps/>
        <w:sz w:val="36"/>
        <w:szCs w:val="32"/>
      </w:rPr>
      <w:t>SMDS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5C5BCB">
      <w:rPr>
        <w:rFonts w:ascii="Arial" w:hAnsi="Arial" w:cs="Arial"/>
        <w:caps/>
        <w:sz w:val="36"/>
        <w:szCs w:val="32"/>
      </w:rPr>
      <w:t>024</w:t>
    </w:r>
    <w:r w:rsidR="00B36D11" w:rsidRPr="003A2532">
      <w:rPr>
        <w:rFonts w:ascii="Arial" w:hAnsi="Arial" w:cs="Arial"/>
        <w:caps/>
        <w:sz w:val="36"/>
        <w:szCs w:val="32"/>
      </w:rPr>
      <w:t>-</w:t>
    </w:r>
    <w:r w:rsidR="0058479F" w:rsidRPr="003A2532">
      <w:rPr>
        <w:rFonts w:ascii="Arial" w:hAnsi="Arial" w:cs="Arial"/>
        <w:caps/>
        <w:sz w:val="36"/>
        <w:szCs w:val="32"/>
      </w:rPr>
      <w:t>0</w:t>
    </w:r>
    <w:r w:rsidR="005C5BCB">
      <w:rPr>
        <w:rFonts w:ascii="Arial" w:hAnsi="Arial" w:cs="Arial"/>
        <w:caps/>
        <w:sz w:val="36"/>
        <w:szCs w:val="32"/>
      </w:rPr>
      <w:t>6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F53929" w:rsidRPr="003A2532">
      <w:rPr>
        <w:rFonts w:ascii="Arial" w:hAnsi="Arial" w:cs="Arial"/>
        <w:caps/>
        <w:sz w:val="36"/>
        <w:szCs w:val="32"/>
      </w:rPr>
      <w:t>2</w:t>
    </w:r>
    <w:r w:rsidR="00581740" w:rsidRPr="003A2532">
      <w:rPr>
        <w:rFonts w:ascii="Arial" w:hAnsi="Arial" w:cs="Arial"/>
        <w:caps/>
        <w:sz w:val="36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784EF0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784EF0" w:rsidRPr="005B26C6">
      <w:rPr>
        <w:rStyle w:val="Nmerodepgina"/>
        <w:rFonts w:ascii="Arial" w:hAnsi="Arial" w:cs="Arial"/>
        <w:bCs/>
        <w:sz w:val="16"/>
      </w:rPr>
      <w:fldChar w:fldCharType="separate"/>
    </w:r>
    <w:r w:rsidR="00C52214">
      <w:rPr>
        <w:rStyle w:val="Nmerodepgina"/>
        <w:rFonts w:ascii="Arial" w:hAnsi="Arial" w:cs="Arial"/>
        <w:bCs/>
        <w:noProof/>
        <w:sz w:val="16"/>
      </w:rPr>
      <w:t>2</w:t>
    </w:r>
    <w:r w:rsidR="00784EF0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784EF0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784EF0" w:rsidRPr="005B26C6">
      <w:rPr>
        <w:rStyle w:val="Nmerodepgina"/>
        <w:rFonts w:ascii="Arial" w:hAnsi="Arial" w:cs="Arial"/>
        <w:bCs/>
        <w:sz w:val="16"/>
      </w:rPr>
      <w:fldChar w:fldCharType="separate"/>
    </w:r>
    <w:r w:rsidR="000863B4">
      <w:rPr>
        <w:rStyle w:val="Nmerodepgina"/>
        <w:rFonts w:ascii="Arial" w:hAnsi="Arial" w:cs="Arial"/>
        <w:bCs/>
        <w:noProof/>
        <w:sz w:val="16"/>
      </w:rPr>
      <w:t>1</w:t>
    </w:r>
    <w:r w:rsidR="00784EF0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784EF0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3B4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77B"/>
    <w:rsid w:val="000C2E41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380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0C4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532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57B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555A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6EA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BCB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87977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84C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4EF0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173AA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604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CDB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5FBC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2F98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17B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0E2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104</cp:revision>
  <cp:lastPrinted>2023-06-22T18:15:00Z</cp:lastPrinted>
  <dcterms:created xsi:type="dcterms:W3CDTF">2022-10-13T14:41:00Z</dcterms:created>
  <dcterms:modified xsi:type="dcterms:W3CDTF">2023-06-22T18:15:00Z</dcterms:modified>
</cp:coreProperties>
</file>