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                </w:t>
      </w:r>
      <w:r w:rsidDel="00000000" w:rsidR="00000000" w:rsidRPr="00000000">
        <w:rPr>
          <w:b w:val="1"/>
          <w:rtl w:val="0"/>
        </w:rPr>
        <w:t xml:space="preserve">   ESTADO DO RIO DE JANEIRO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</w:t>
      </w:r>
      <w:r w:rsidDel="00000000" w:rsidR="00000000" w:rsidRPr="00000000">
        <w:rPr>
          <w:b w:val="1"/>
          <w:rtl w:val="0"/>
        </w:rPr>
        <w:t xml:space="preserve">PREFEITURA MUNICIPAL DE SUMIDOURO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SECRETARIA MUNICIPAL DE SAÚDE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DOCUMENTO DE FORMALIZAÇÃO DA DEMANDA - DFD</w:t>
      </w:r>
    </w:p>
    <w:p w:rsidR="00000000" w:rsidDel="00000000" w:rsidP="00000000" w:rsidRDefault="00000000" w:rsidRPr="00000000" w14:paraId="0000000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INTRODUÇÃO</w:t>
      </w:r>
    </w:p>
    <w:p w:rsidR="00000000" w:rsidDel="00000000" w:rsidP="00000000" w:rsidRDefault="00000000" w:rsidRPr="00000000" w14:paraId="0000000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acordo com o inciso IV do art. 2º do Decreto nº 10.947, de 25 de janeiro de 2022, o Documento de Formalização de Demanda (DFD) é o documento que fundamenta o plano de contratações anual, em que a área requisitante evidência e detalha a necessidade de contratação. Adicionalmente, o art. 8º do Decreto nº 10.947, de 2022 e §1º do art. 10 da Instrução Normativa SGD/ME nº 94, de 23 de dezembro de 2022, especificam as informações mínimas requeridas ao preenchimento do DFD no Sistema de Planejamento e Gerenciamento de Contratações (PGC), as quais serão detalhadas nos tópicos a seguir.</w:t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1- INFORMAÇÕES GERAIS</w:t>
      </w:r>
    </w:p>
    <w:p w:rsidR="00000000" w:rsidDel="00000000" w:rsidP="00000000" w:rsidRDefault="00000000" w:rsidRPr="00000000" w14:paraId="0000000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1.1- Data prevista para conclusão do processo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Inicialmente, informa-se que não há uma contratação vigente para o referido objeto. Informamos ainda que a contratação deverá ter seu início em 2024 com caráter de urgência. Portanto, a conclusão do presente objeto deverá ocorrer antes do encerramento da data supracitada para que não ocorra descontinuidade do serviço.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1.2- Descrição sucinta do objeto</w:t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Contratação por dispensa de licitação de empresa de telefonia móvel empresarial com internet por um período de 01 ano e o fornecimento de 01 aparelho de celular em regime de comodato, com um chip, memória RAM 4GB, memória interna de 128 GB.</w:t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1.3- Grau de prioridade da compra ou da contratação</w:t>
      </w:r>
    </w:p>
    <w:p w:rsidR="00000000" w:rsidDel="00000000" w:rsidP="00000000" w:rsidRDefault="00000000" w:rsidRPr="00000000" w14:paraId="0000001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Trata-se de contratação de prioridade Alta, tendo em vista a obrigatoriedade da comunicação entre a Base Descentralizada com a Central de Vaga em Petrópolis com os municípios em regime de urgência para o serviço de telemedicina. </w:t>
      </w:r>
    </w:p>
    <w:p w:rsidR="00000000" w:rsidDel="00000000" w:rsidP="00000000" w:rsidRDefault="00000000" w:rsidRPr="00000000" w14:paraId="0000001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2- JUSTIFICATIVA DA NECESSIDADE DA CONTRATAÇÃO</w:t>
      </w:r>
    </w:p>
    <w:p w:rsidR="00000000" w:rsidDel="00000000" w:rsidP="00000000" w:rsidRDefault="00000000" w:rsidRPr="00000000" w14:paraId="0000002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SAMU 192 é o principal componente da Política Nacional de Atenção às Urgências, criada em 2003, que tem como finalidade proteger a vida das pessoas e garantir a qualidade no atendimento.</w:t>
      </w:r>
    </w:p>
    <w:p w:rsidR="00000000" w:rsidDel="00000000" w:rsidP="00000000" w:rsidRDefault="00000000" w:rsidRPr="00000000" w14:paraId="0000002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Tendo em vista a necessidade de uma comunicação rápida, eficiente e de qualidade, faz-se necessário a contratação por dispensa de licitação de uma empresa de telefonia móvel empresarial, com internet, por meio de tecnologia 4G, whatsapp ilimitado, chamada ilimitada para fixo e móvel de todas as operadoras, em regime de comodato e um aparelho de celular e um chip em regime de comodato.</w:t>
      </w:r>
    </w:p>
    <w:p w:rsidR="00000000" w:rsidDel="00000000" w:rsidP="00000000" w:rsidRDefault="00000000" w:rsidRPr="00000000" w14:paraId="0000002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2.1- Indicação de vinculação ou dependência com o objeto de outro documento de formalização de demanda.</w:t>
      </w:r>
    </w:p>
    <w:p w:rsidR="00000000" w:rsidDel="00000000" w:rsidP="00000000" w:rsidRDefault="00000000" w:rsidRPr="00000000" w14:paraId="0000002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presente contratação não depende de outra DFD para que seja atendida as necessidades, uma vez que não se trata de serviços agregados.</w:t>
      </w:r>
    </w:p>
    <w:p w:rsidR="00000000" w:rsidDel="00000000" w:rsidP="00000000" w:rsidRDefault="00000000" w:rsidRPr="00000000" w14:paraId="00000028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3- MATERIAIS/SERVIÇOS</w:t>
      </w:r>
    </w:p>
    <w:p w:rsidR="00000000" w:rsidDel="00000000" w:rsidP="00000000" w:rsidRDefault="00000000" w:rsidRPr="00000000" w14:paraId="0000002A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Contratação de empresa de telefonia móvel empresarial por um período de 1 ano, com fornecimento de um aparelho de celular em regime de comodato, incluindo um chip, memória RAM 4GB; memória interna de 128GB; cabo USB-A/USB–C; 01 carregador turbo power 20w e uma ferramenta de remoção de chip; WhatsApp ( envio de mensagens e chamada de voz) e ligações ilimitadas para qualquer operadora.</w:t>
      </w:r>
    </w:p>
    <w:p w:rsidR="00000000" w:rsidDel="00000000" w:rsidP="00000000" w:rsidRDefault="00000000" w:rsidRPr="00000000" w14:paraId="0000002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valor total estimado para a referida contratação, perfaz o  montante de R</w:t>
      </w:r>
      <w:r w:rsidDel="00000000" w:rsidR="00000000" w:rsidRPr="00000000">
        <w:rPr>
          <w:sz w:val="24"/>
          <w:szCs w:val="24"/>
          <w:rtl w:val="0"/>
        </w:rPr>
        <w:t xml:space="preserve">$ 5.798,76</w:t>
      </w:r>
      <w:r w:rsidDel="00000000" w:rsidR="00000000" w:rsidRPr="00000000">
        <w:rPr>
          <w:sz w:val="24"/>
          <w:szCs w:val="24"/>
          <w:rtl w:val="0"/>
        </w:rPr>
        <w:t xml:space="preserve"> para o período de 12 meses.</w:t>
      </w:r>
    </w:p>
    <w:p w:rsidR="00000000" w:rsidDel="00000000" w:rsidP="00000000" w:rsidRDefault="00000000" w:rsidRPr="00000000" w14:paraId="0000002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estimativa do valor consta no processo nº 0652/2024.</w:t>
      </w:r>
    </w:p>
    <w:p w:rsidR="00000000" w:rsidDel="00000000" w:rsidP="00000000" w:rsidRDefault="00000000" w:rsidRPr="00000000" w14:paraId="00000030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4- IDENTIFICAÇÃO DA ÁREA REQUISITANTE E RESPONSÁVEIS</w:t>
      </w:r>
    </w:p>
    <w:p w:rsidR="00000000" w:rsidDel="00000000" w:rsidP="00000000" w:rsidRDefault="00000000" w:rsidRPr="00000000" w14:paraId="0000003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Área Requisitante:</w:t>
      </w:r>
    </w:p>
    <w:p w:rsidR="00000000" w:rsidDel="00000000" w:rsidP="00000000" w:rsidRDefault="00000000" w:rsidRPr="00000000" w14:paraId="0000003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Coordenação SAMU</w:t>
      </w:r>
    </w:p>
    <w:p w:rsidR="00000000" w:rsidDel="00000000" w:rsidP="00000000" w:rsidRDefault="00000000" w:rsidRPr="00000000" w14:paraId="0000003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Responsável(eis) pela demanda: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Dayanna Custódio Felipe</w:t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CPF: 097.018.017-92                                    Cargo /Função: Coordenadora SAMU</w:t>
      </w:r>
    </w:p>
    <w:p w:rsidR="00000000" w:rsidDel="00000000" w:rsidP="00000000" w:rsidRDefault="00000000" w:rsidRPr="00000000" w14:paraId="0000003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